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364A" w14:textId="60AAF416" w:rsidR="000713BD" w:rsidRPr="000F4704" w:rsidRDefault="00423201" w:rsidP="00423201">
      <w:pPr>
        <w:jc w:val="center"/>
        <w:rPr>
          <w:sz w:val="14"/>
          <w:szCs w:val="14"/>
        </w:rPr>
      </w:pPr>
      <w:r w:rsidRPr="000F4704">
        <w:rPr>
          <w:noProof/>
          <w:sz w:val="14"/>
          <w:szCs w:val="14"/>
        </w:rPr>
        <mc:AlternateContent>
          <mc:Choice Requires="wps">
            <w:drawing>
              <wp:anchor distT="0" distB="0" distL="114300" distR="114300" simplePos="0" relativeHeight="251655680" behindDoc="0" locked="0" layoutInCell="1" allowOverlap="1" wp14:anchorId="6930D39A" wp14:editId="2E6F9D3E">
                <wp:simplePos x="0" y="0"/>
                <wp:positionH relativeFrom="page">
                  <wp:posOffset>2355850</wp:posOffset>
                </wp:positionH>
                <wp:positionV relativeFrom="page">
                  <wp:posOffset>266700</wp:posOffset>
                </wp:positionV>
                <wp:extent cx="3219450" cy="406400"/>
                <wp:effectExtent l="0" t="0" r="0" b="1270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25827AA0" w:rsidR="00A84B3E" w:rsidRPr="006C4F63" w:rsidRDefault="00A84B3E" w:rsidP="00423201">
                            <w:pPr>
                              <w:jc w:val="center"/>
                              <w:rPr>
                                <w:b/>
                                <w:bCs/>
                                <w:sz w:val="24"/>
                                <w:szCs w:val="24"/>
                              </w:rPr>
                            </w:pPr>
                            <w:r w:rsidRPr="006C4F63">
                              <w:rPr>
                                <w:b/>
                                <w:bCs/>
                                <w:sz w:val="24"/>
                                <w:szCs w:val="24"/>
                              </w:rPr>
                              <w:t>P</w:t>
                            </w:r>
                            <w:r w:rsidR="006C4F63">
                              <w:rPr>
                                <w:b/>
                                <w:bCs/>
                                <w:sz w:val="24"/>
                                <w:szCs w:val="24"/>
                              </w:rPr>
                              <w:t>arish of</w:t>
                            </w:r>
                          </w:p>
                          <w:p w14:paraId="0A203CC1" w14:textId="2A396D1C" w:rsidR="006C4F63" w:rsidRPr="006C4F63" w:rsidRDefault="006C4F63" w:rsidP="00423201">
                            <w:pPr>
                              <w:jc w:val="center"/>
                              <w:rPr>
                                <w:b/>
                                <w:bCs/>
                                <w:sz w:val="24"/>
                                <w:szCs w:val="24"/>
                              </w:rPr>
                            </w:pPr>
                            <w:r w:rsidRPr="006C4F63">
                              <w:rPr>
                                <w:b/>
                                <w:bCs/>
                                <w:sz w:val="24"/>
                                <w:szCs w:val="24"/>
                              </w:rPr>
                              <w:t xml:space="preserve">St Augustine of Canterbury </w:t>
                            </w:r>
                          </w:p>
                          <w:p w14:paraId="372FD7F3" w14:textId="2A396D1C"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5pt;margin-top:21pt;width:253.5pt;height:3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f6d1gEAAJEDAAAOAAAAZHJzL2Uyb0RvYy54bWysU9uO0zAQfUfiHyy/06SlrCBqulp2tQhp&#10;uUgLH+A4dhKReMyM26R8PWOn6XJ5Q7xYk5nx8TlnJrvraejF0SB14Eq5XuVSGKeh7lxTyq9f7l+8&#10;loKCcrXqwZlSngzJ6/3zZ7vRF2YDLfS1QcEgjorRl7INwRdZRro1g6IVeOO4aAEHFfgTm6xGNTL6&#10;0GebPL/KRsDaI2hDxNm7uSj3Cd9ao8Mna8kE0ZeSuYV0YjqreGb7nSoaVL7t9JmG+gcWg+ocP3qB&#10;ulNBiQN2f0ENnUYgsGGlYcjA2k6bpIHVrPM/1Dy2ypukhc0hf7GJ/h+s/nh89J9RhOktTDzAJIL8&#10;A+hvJBzctso15gYRxtaomh9eR8uy0VNxvhqtpoIiSDV+gJqHrA4BEtBkcYiusE7B6DyA08V0MwWh&#10;Oflys36zfcUlzbVtfrXN01QyVSy3PVJ4Z2AQMSgl8lATujo+UIhsVLG0xMcc3Hd9nwbbu98S3Bgz&#10;iX0kPFMPUzVxd1RRQX1iHQjznvBec9AC/pBi5B0pJX0/KDRS9O8dexEXaglwCaolUE7z1VIGKebw&#10;NsyLd/DYNS0jz247uGG/bJekPLE48+S5J4XnHY2L9et36nr6k/Y/AQAA//8DAFBLAwQUAAYACAAA&#10;ACEAvKMju98AAAAKAQAADwAAAGRycy9kb3ducmV2LnhtbEyPQU/DMAyF70j8h8hI3FiygbpSmk4T&#10;ghMSoisHjmnrtdEapzTZVv495jROtvWenr+Xb2Y3iBNOwXrSsFwoEEiNby11Gj6r17sURIiGWjN4&#10;Qg0/GGBTXF/lJmv9mUo87WInOIRCZjT0MY6ZlKHp0Zmw8CMSa3s/ORP5nDrZTubM4W6QK6US6Ywl&#10;/tCbEZ97bA67o9Ow/aLyxX6/1x/lvrRV9ajoLTlofXszb59ARJzjxQx/+IwOBTPV/khtEIOG+/WS&#10;u0QNDyuebEjXKS81O1WiQBa5/F+h+AUAAP//AwBQSwECLQAUAAYACAAAACEAtoM4kv4AAADhAQAA&#10;EwAAAAAAAAAAAAAAAAAAAAAAW0NvbnRlbnRfVHlwZXNdLnhtbFBLAQItABQABgAIAAAAIQA4/SH/&#10;1gAAAJQBAAALAAAAAAAAAAAAAAAAAC8BAABfcmVscy8ucmVsc1BLAQItABQABgAIAAAAIQA3kf6d&#10;1gEAAJEDAAAOAAAAAAAAAAAAAAAAAC4CAABkcnMvZTJvRG9jLnhtbFBLAQItABQABgAIAAAAIQC8&#10;oyO73wAAAAoBAAAPAAAAAAAAAAAAAAAAADAEAABkcnMvZG93bnJldi54bWxQSwUGAAAAAAQABADz&#10;AAAAPAUAAAAA&#10;" filled="f" stroked="f">
                <v:textbox inset="0,0,0,0">
                  <w:txbxContent>
                    <w:p w14:paraId="6B91106B" w14:textId="25827AA0" w:rsidR="00A84B3E" w:rsidRPr="006C4F63" w:rsidRDefault="00A84B3E" w:rsidP="00423201">
                      <w:pPr>
                        <w:jc w:val="center"/>
                        <w:rPr>
                          <w:b/>
                          <w:bCs/>
                          <w:sz w:val="24"/>
                          <w:szCs w:val="24"/>
                        </w:rPr>
                      </w:pPr>
                      <w:r w:rsidRPr="006C4F63">
                        <w:rPr>
                          <w:b/>
                          <w:bCs/>
                          <w:sz w:val="24"/>
                          <w:szCs w:val="24"/>
                        </w:rPr>
                        <w:t>P</w:t>
                      </w:r>
                      <w:r w:rsidR="006C4F63">
                        <w:rPr>
                          <w:b/>
                          <w:bCs/>
                          <w:sz w:val="24"/>
                          <w:szCs w:val="24"/>
                        </w:rPr>
                        <w:t>arish of</w:t>
                      </w:r>
                    </w:p>
                    <w:p w14:paraId="0A203CC1" w14:textId="2A396D1C" w:rsidR="006C4F63" w:rsidRPr="006C4F63" w:rsidRDefault="006C4F63" w:rsidP="00423201">
                      <w:pPr>
                        <w:jc w:val="center"/>
                        <w:rPr>
                          <w:b/>
                          <w:bCs/>
                          <w:sz w:val="24"/>
                          <w:szCs w:val="24"/>
                        </w:rPr>
                      </w:pPr>
                      <w:r w:rsidRPr="006C4F63">
                        <w:rPr>
                          <w:b/>
                          <w:bCs/>
                          <w:sz w:val="24"/>
                          <w:szCs w:val="24"/>
                        </w:rPr>
                        <w:t xml:space="preserve">St Augustine of Canterbury </w:t>
                      </w:r>
                    </w:p>
                    <w:p w14:paraId="372FD7F3" w14:textId="2A396D1C" w:rsidR="00A84B3E" w:rsidRDefault="00A84B3E" w:rsidP="00423201">
                      <w:pPr>
                        <w:jc w:val="center"/>
                        <w:rPr>
                          <w:sz w:val="18"/>
                        </w:rPr>
                      </w:pPr>
                    </w:p>
                  </w:txbxContent>
                </v:textbox>
                <w10:wrap anchorx="page" anchory="page"/>
              </v:shape>
            </w:pict>
          </mc:Fallback>
        </mc:AlternateContent>
      </w:r>
      <w:r w:rsidRPr="000F4704">
        <w:rPr>
          <w:noProof/>
          <w:sz w:val="14"/>
          <w:szCs w:val="14"/>
        </w:rPr>
        <w:drawing>
          <wp:anchor distT="0" distB="0" distL="114300" distR="114300" simplePos="0" relativeHeight="251653632" behindDoc="0" locked="0" layoutInCell="1" allowOverlap="1" wp14:anchorId="11329C94" wp14:editId="7E643C5B">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5B328CB3" w14:textId="04AF6A59" w:rsidR="000713BD" w:rsidRDefault="000713BD" w:rsidP="00423201">
      <w:pPr>
        <w:jc w:val="center"/>
      </w:pPr>
    </w:p>
    <w:p w14:paraId="37E7CCE5" w14:textId="1962CD21" w:rsidR="00423201" w:rsidRDefault="006C4F63" w:rsidP="000F4704">
      <w:pPr>
        <w:tabs>
          <w:tab w:val="right" w:pos="7371"/>
        </w:tabs>
      </w:pPr>
      <w:r w:rsidRPr="000F4704">
        <w:rPr>
          <w:noProof/>
          <w:sz w:val="14"/>
          <w:szCs w:val="14"/>
        </w:rPr>
        <mc:AlternateContent>
          <mc:Choice Requires="wps">
            <w:drawing>
              <wp:anchor distT="0" distB="0" distL="114300" distR="114300" simplePos="0" relativeHeight="251656704" behindDoc="0" locked="0" layoutInCell="1" allowOverlap="1" wp14:anchorId="296D0489" wp14:editId="58F43EC0">
                <wp:simplePos x="0" y="0"/>
                <wp:positionH relativeFrom="page">
                  <wp:posOffset>1045845</wp:posOffset>
                </wp:positionH>
                <wp:positionV relativeFrom="page">
                  <wp:posOffset>702310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Pr="006C4F63" w:rsidRDefault="00A84B3E" w:rsidP="007A5F2D">
                            <w:pPr>
                              <w:pStyle w:val="Heading1"/>
                              <w:ind w:left="-540" w:right="-795"/>
                              <w:rPr>
                                <w:sz w:val="28"/>
                                <w:szCs w:val="28"/>
                              </w:rPr>
                            </w:pPr>
                            <w:r w:rsidRPr="006C4F63">
                              <w:rPr>
                                <w:sz w:val="28"/>
                                <w:szCs w:val="28"/>
                              </w:rPr>
                              <w:t xml:space="preserve">APPLICATION FOR ENROLMENT </w:t>
                            </w:r>
                          </w:p>
                          <w:p w14:paraId="72DEA8E5" w14:textId="77777777" w:rsidR="00A84B3E" w:rsidRPr="006C4F63" w:rsidRDefault="00A84B3E" w:rsidP="007A5F2D">
                            <w:pPr>
                              <w:pStyle w:val="Heading1"/>
                              <w:ind w:left="-540" w:right="-795"/>
                              <w:rPr>
                                <w:sz w:val="28"/>
                                <w:szCs w:val="28"/>
                              </w:rPr>
                            </w:pPr>
                            <w:r w:rsidRPr="006C4F63">
                              <w:rPr>
                                <w:sz w:val="28"/>
                                <w:szCs w:val="28"/>
                              </w:rP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margin-left:82.35pt;margin-top:55.3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hA3AEAAKADAAAOAAAAZHJzL2Uyb0RvYy54bWysU8GO0zAQvSPxD5bvNE1FKURNV8uuFiEt&#10;LNLCBziO01gkHjPjNilfz9hJuwvcEBdrPLbfvPdmvL0a+04cDZIFV8p8sZTCOA21dftSfvt69+qt&#10;FBSUq1UHzpTyZEhe7V6+2A6+MCtooasNCgZxVAy+lG0Ivsgy0q3pFS3AG8eHDWCvAm9xn9WoBkbv&#10;u2y1XL7JBsDaI2hDxNnb6VDuEn7TGB0emoZMEF0pmVtIK6a1imu226pij8q3Vs801D+w6JV1XPQC&#10;dauCEge0f0H1ViMQNGGhoc+gaaw2SQOryZd/qHlslTdJC5tD/mIT/T9Y/fn46L+gCON7GLmBSQT5&#10;e9DfSTi4aZXbm2tEGFqjai6cR8uywVMxP41WU0ERpBo+Qc1NVocACWhssI+usE7B6NyA08V0Mwah&#10;ObnevMu5k1JoPltv8jXHsYQqzq89UvhgoBcxKCVyUxO6Ot5TmK6er8RiDu5s16XGdu63BGPGTGIf&#10;CU/Uw1iNwtaztCimgvrEchCmceHx5qAF/CnFwKNSSvpxUGik6D46tiTOVQperzcr3uA5Wz3PKqcZ&#10;opRBiim8CdMcHjzafcsVJvMdXLN9jU3KntjMtHkMkjfzyMY5e75Pt54+1u4XAAAA//8DAFBLAwQU&#10;AAYACAAAACEAcgITZ98AAAAMAQAADwAAAGRycy9kb3ducmV2LnhtbEyPwWrDMBBE74X+g9hCb42U&#10;UJziWA7BuIdCKdhpoUfFUmwTa2UsOVH/vutTe9vZHWbeZvtoB3Y1k+8dSlivBDCDjdM9thI+j69P&#10;L8B8UKjV4NBI+DEe9vn9XaZS7W5YmWsdWkYh6FMloQthTDn3TWes8is3GqTb2U1WBZJTy/WkbhRu&#10;B74RIuFW9UgNnRpN0ZnmUs9WwvembMv4UR2+8O29ipeyOBZzLeXjQzzsgAUTw58ZFnxCh5yYTm5G&#10;7dlAOnnekpWGtUiALQ6xTWh1krA0A88z/v+J/BcAAP//AwBQSwECLQAUAAYACAAAACEAtoM4kv4A&#10;AADhAQAAEwAAAAAAAAAAAAAAAAAAAAAAW0NvbnRlbnRfVHlwZXNdLnhtbFBLAQItABQABgAIAAAA&#10;IQA4/SH/1gAAAJQBAAALAAAAAAAAAAAAAAAAAC8BAABfcmVscy8ucmVsc1BLAQItABQABgAIAAAA&#10;IQABsyhA3AEAAKADAAAOAAAAAAAAAAAAAAAAAC4CAABkcnMvZTJvRG9jLnhtbFBLAQItABQABgAI&#10;AAAAIQByAhNn3wAAAAwBAAAPAAAAAAAAAAAAAAAAADYEAABkcnMvZG93bnJldi54bWxQSwUGAAAA&#10;AAQABADzAAAAQgUAAAAA&#10;" filled="f" stroked="f">
                <v:textbox inset="0,,0">
                  <w:txbxContent>
                    <w:p w14:paraId="6B81EFF0" w14:textId="77777777" w:rsidR="00A84B3E" w:rsidRPr="006C4F63" w:rsidRDefault="00A84B3E" w:rsidP="007A5F2D">
                      <w:pPr>
                        <w:pStyle w:val="Heading1"/>
                        <w:ind w:left="-540" w:right="-795"/>
                        <w:rPr>
                          <w:sz w:val="28"/>
                          <w:szCs w:val="28"/>
                        </w:rPr>
                      </w:pPr>
                      <w:r w:rsidRPr="006C4F63">
                        <w:rPr>
                          <w:sz w:val="28"/>
                          <w:szCs w:val="28"/>
                        </w:rPr>
                        <w:t xml:space="preserve">APPLICATION FOR ENROLMENT </w:t>
                      </w:r>
                    </w:p>
                    <w:p w14:paraId="72DEA8E5" w14:textId="77777777" w:rsidR="00A84B3E" w:rsidRPr="006C4F63" w:rsidRDefault="00A84B3E" w:rsidP="007A5F2D">
                      <w:pPr>
                        <w:pStyle w:val="Heading1"/>
                        <w:ind w:left="-540" w:right="-795"/>
                        <w:rPr>
                          <w:sz w:val="28"/>
                          <w:szCs w:val="28"/>
                        </w:rPr>
                      </w:pPr>
                      <w:r w:rsidRPr="006C4F63">
                        <w:rPr>
                          <w:sz w:val="28"/>
                          <w:szCs w:val="28"/>
                        </w:rPr>
                        <w:t>ON THE CHURCH ELECTORAL ROLL</w:t>
                      </w:r>
                    </w:p>
                  </w:txbxContent>
                </v:textbox>
                <w10:wrap anchorx="page" anchory="page"/>
              </v:shape>
            </w:pict>
          </mc:Fallback>
        </mc:AlternateContent>
      </w:r>
      <w:r w:rsidRPr="000F4704">
        <w:rPr>
          <w:noProof/>
          <w:sz w:val="14"/>
          <w:szCs w:val="14"/>
        </w:rPr>
        <mc:AlternateContent>
          <mc:Choice Requires="wps">
            <w:drawing>
              <wp:anchor distT="0" distB="0" distL="114300" distR="114300" simplePos="0" relativeHeight="251654656" behindDoc="0" locked="0" layoutInCell="1" allowOverlap="1" wp14:anchorId="5653D575" wp14:editId="253C4B00">
                <wp:simplePos x="0" y="0"/>
                <wp:positionH relativeFrom="page">
                  <wp:posOffset>2302510</wp:posOffset>
                </wp:positionH>
                <wp:positionV relativeFrom="page">
                  <wp:posOffset>732790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0DFC7"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3pt,57.7pt" to="447.7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qCsAEAAEkDAAAOAAAAZHJzL2Uyb0RvYy54bWysU01v2zAMvQ/YfxB0X+wkwBYYcXpI2126&#10;LUC7H8BIcixMFgVSiZ1/P0lN0mK7DfNBoPjx9PhIr++mwYmTIbboWzmf1VIYr1Bbf2jlz5fHTysp&#10;OILX4NCbVp4Ny7vNxw/rMTRmgT06bUgkEM/NGFrZxxiaqmLVmwF4hsH4FOyQBojpSodKE4wJfXDV&#10;oq4/VyOSDoTKMCfv/WtQbgp+1xkVf3QdmyhcKxO3WE4q5z6f1WYNzYEg9FZdaMA/sBjA+vToDeoe&#10;Iogj2b+gBqsIGbs4UzhU2HVWmdJD6mZe/9HNcw/BlF6SOBxuMvH/g1XfT1u/o0xdTf45PKH6xcLj&#10;tgd/MIXAyzmkwc2zVNUYuLmV5AuHHYn9+A11yoFjxKLC1NGQIVN/Yipin29imykKlZzL5Wq5WKWZ&#10;qGusguZaGIjjV4ODyEYrnfVZB2jg9MQxE4HmmpLdHh+tc2WWzosxsV18qetSweisztGcx3TYbx2J&#10;E+R1KF9pK0XepxEevS5ovQH9cLEjWPdqp9edv6iRBcjbxs0e9XlHV5XSvArNy27lhXh/L9Vvf8Dm&#10;NwAAAP//AwBQSwMEFAAGAAgAAAAhAENvTn/fAAAACwEAAA8AAABkcnMvZG93bnJldi54bWxMj0FP&#10;wzAMhe9I/IfISNxYugKllKYTAk0TE5dtSFy9xjSFxumabCv/nkxCgpvt9/T8vXI22k4caPCtYwXT&#10;SQKCuHa65UbB22Z+lYPwAVlj55gUfJOHWXV+VmKh3ZFXdFiHRsQQ9gUqMCH0hZS+NmTRT1xPHLUP&#10;N1gMcR0aqQc8xnDbyTRJMmmx5fjBYE9Phuqv9d4qwOfFKrzn6fKufTGvn5v5bmHynVKXF+PjA4hA&#10;Y/gzwwk/okMVmbZuz9qLTsF1lmbRGoXp7Q2I6MjvT8P29yKrUv7vUP0AAAD//wMAUEsBAi0AFAAG&#10;AAgAAAAhALaDOJL+AAAA4QEAABMAAAAAAAAAAAAAAAAAAAAAAFtDb250ZW50X1R5cGVzXS54bWxQ&#10;SwECLQAUAAYACAAAACEAOP0h/9YAAACUAQAACwAAAAAAAAAAAAAAAAAvAQAAX3JlbHMvLnJlbHNQ&#10;SwECLQAUAAYACAAAACEAch26grABAABJAwAADgAAAAAAAAAAAAAAAAAuAgAAZHJzL2Uyb0RvYy54&#10;bWxQSwECLQAUAAYACAAAACEAQ29Of98AAAALAQAADwAAAAAAAAAAAAAAAAAKBAAAZHJzL2Rvd25y&#10;ZXYueG1sUEsFBgAAAAAEAAQA8wAAABYFAAAAAA==&#10;" strokeweight="1pt">
                <w10:wrap anchorx="page" anchory="page"/>
              </v:line>
            </w:pict>
          </mc:Fallback>
        </mc:AlternateContent>
      </w: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30F1D74F" w:rsidR="000713BD" w:rsidRPr="00423201" w:rsidRDefault="007A5F2D" w:rsidP="000F4704">
      <w:pPr>
        <w:tabs>
          <w:tab w:val="right" w:pos="7371"/>
        </w:tabs>
        <w:rPr>
          <w:sz w:val="22"/>
          <w:szCs w:val="22"/>
        </w:rPr>
      </w:pPr>
      <w:r w:rsidRPr="00423201">
        <w:rPr>
          <w:sz w:val="22"/>
          <w:szCs w:val="22"/>
        </w:rPr>
        <w:t xml:space="preserve">Full name </w:t>
      </w:r>
      <w:r w:rsidR="00A90905">
        <w:rPr>
          <w:sz w:val="22"/>
          <w:szCs w:val="22"/>
        </w:rPr>
        <w:t xml:space="preserve">(including title) </w:t>
      </w:r>
      <w:r w:rsidR="000F4704" w:rsidRPr="00423201">
        <w:rPr>
          <w:sz w:val="22"/>
          <w:szCs w:val="22"/>
        </w:rPr>
        <w:t>______</w:t>
      </w:r>
      <w:r w:rsidR="00423201">
        <w:rPr>
          <w:sz w:val="22"/>
          <w:szCs w:val="22"/>
        </w:rPr>
        <w:t>___________</w:t>
      </w:r>
      <w:r w:rsidR="00A90905">
        <w:rPr>
          <w:sz w:val="22"/>
          <w:szCs w:val="22"/>
        </w:rPr>
        <w:t>_____________________</w:t>
      </w:r>
      <w:r w:rsidR="00423201">
        <w:rPr>
          <w:sz w:val="22"/>
          <w:szCs w:val="22"/>
        </w:rPr>
        <w:t>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69E0FEF2"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19EC211A" w14:textId="2757E8C4" w:rsidR="00A90905"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w:t>
            </w:r>
          </w:p>
          <w:p w14:paraId="72896B63" w14:textId="77777777" w:rsidR="00A90905" w:rsidRDefault="00A90905" w:rsidP="000F4704">
            <w:pPr>
              <w:tabs>
                <w:tab w:val="right" w:pos="7371"/>
              </w:tabs>
              <w:rPr>
                <w:sz w:val="22"/>
                <w:szCs w:val="22"/>
              </w:rPr>
            </w:pPr>
          </w:p>
          <w:p w14:paraId="069647EA" w14:textId="48C7732F" w:rsidR="000F4704" w:rsidRPr="00423201" w:rsidRDefault="000F4704" w:rsidP="000F4704">
            <w:pPr>
              <w:tabs>
                <w:tab w:val="right" w:pos="7371"/>
              </w:tabs>
              <w:rPr>
                <w:sz w:val="22"/>
                <w:szCs w:val="22"/>
              </w:rPr>
            </w:pPr>
            <w:r w:rsidRPr="00423201">
              <w:rPr>
                <w:sz w:val="22"/>
                <w:szCs w:val="22"/>
              </w:rPr>
              <w:t xml:space="preserve"> ____________________</w:t>
            </w:r>
            <w:r w:rsidR="00A90905">
              <w:rPr>
                <w:sz w:val="22"/>
                <w:szCs w:val="22"/>
              </w:rPr>
              <w:t>_________________</w:t>
            </w:r>
            <w:r w:rsidRPr="00423201">
              <w:rPr>
                <w:sz w:val="22"/>
                <w:szCs w:val="22"/>
              </w:rPr>
              <w:t>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0EFF1A5F" w:rsidR="000F4704" w:rsidRPr="00423201" w:rsidRDefault="000F4704" w:rsidP="000F4704">
      <w:pPr>
        <w:tabs>
          <w:tab w:val="right" w:pos="7371"/>
        </w:tabs>
        <w:rPr>
          <w:sz w:val="22"/>
          <w:szCs w:val="22"/>
        </w:rPr>
      </w:pPr>
      <w:r w:rsidRPr="00423201">
        <w:rPr>
          <w:sz w:val="22"/>
          <w:szCs w:val="22"/>
        </w:rPr>
        <w:t xml:space="preserve">Email Address </w:t>
      </w:r>
      <w:r w:rsidR="00215F38">
        <w:rPr>
          <w:sz w:val="22"/>
          <w:szCs w:val="22"/>
        </w:rPr>
        <w:t>(optional)</w:t>
      </w:r>
      <w:r w:rsidR="00215F38" w:rsidRPr="00215F38">
        <w:rPr>
          <w:sz w:val="22"/>
          <w:szCs w:val="22"/>
          <w:vertAlign w:val="superscript"/>
        </w:rPr>
        <w:t>6</w:t>
      </w:r>
      <w:r w:rsidRPr="00423201">
        <w:rPr>
          <w:sz w:val="22"/>
          <w:szCs w:val="22"/>
        </w:rPr>
        <w:t xml:space="preserve"> 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343E4FF0"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6AE1B4C6"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FE0FD06">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1A7EF"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xVBgIAABUEAAAOAAAAZHJzL2Uyb0RvYy54bWysU9tu2zAMfR+wfxD0vjgOki4x4hRFugwD&#10;unVAtw9QZNkWJosapcTJvn6U7KbZ5WmYHgRSpI7Iw6P17akz7KjQa7AlzydTzpSVUGnblPzrl92b&#10;JWc+CFsJA1aV/Kw8v928frXuXaFm0IKpFDICsb7oXcnbEFyRZV62qhN+Ak5ZCtaAnQjkYpNVKHpC&#10;70w2m05vsh6wcghSeU+n90OQbxJ+XSsZHuvaq8BMyam2kHZM+z7u2WYtigaFa7UcyxD/UEUntKVH&#10;L1D3Igh2QP0HVKclgoc6TCR0GdS1lir1QN3k09+6eWqFU6kXIse7C03+/8HKT8cn9xlj6d49gPzm&#10;mYVtK2yj7hChb5Wo6Lk8EpX1zheXC9HxdJXt+49Q0WjFIUDi4FRjFwGpO3ZKVJ8vVKtTYJIO89XN&#10;ckEDkRQa7fiCKJ4vO/ThvYKORaPkSJNM4OL44MOQ+pySigejq502JjnY7LcG2VHQ1Hdppfqpx+s0&#10;Y1lf8tVitkjIv8T8NcQ0rb9BdDqQfI3uSr68JIkisvbOVklcQWgz2NSdsSONkbkoUl/soToTiwiD&#10;NukvkdEC/uCsJ12W3H8/CFScmQ+WJrHK5/Mo5OTMF29n5OB1ZH8dEVYSVMkDZ4O5DYP4Dw5109JL&#10;eerdwh1Nr9aJ2ZeqxmJJe2k24z+J4r72U9bLb978BAAA//8DAFBLAwQUAAYACAAAACEAtqvA7doA&#10;AAAHAQAADwAAAGRycy9kb3ducmV2LnhtbEyOwU7DMBBE70j8g7VI3KhD2iIIcSoEKhLHNr1w28RL&#10;EojXUey0ga9nOdHTaDSjmZdvZterI42h82zgdpGAIq697bgxcCi3N/egQkS22HsmA98UYFNcXuSY&#10;WX/iHR33sVEywiFDA22MQ6Z1qFtyGBZ+IJbsw48Oo9ix0XbEk4y7XqdJcqcddiwPLQ703FL9tZ+c&#10;gapLD/izK18T97Bdxre5/JzeX4y5vpqfHkFFmuN/Gf7wBR0KYar8xDaoXvxqLU3RNAUl+WotvhJd&#10;pqCLXJ/zF78AAAD//wMAUEsBAi0AFAAGAAgAAAAhALaDOJL+AAAA4QEAABMAAAAAAAAAAAAAAAAA&#10;AAAAAFtDb250ZW50X1R5cGVzXS54bWxQSwECLQAUAAYACAAAACEAOP0h/9YAAACUAQAACwAAAAAA&#10;AAAAAAAAAAAvAQAAX3JlbHMvLnJlbHNQSwECLQAUAAYACAAAACEAFQpsVQYCAAAVBAAADgAAAAAA&#10;AAAAAAAAAAAuAgAAZHJzL2Uyb0RvYy54bWxQSwECLQAUAAYACAAAACEAtqvA7doAAAAHAQAADwAA&#10;AAAAAAAAAAAAAABgBAAAZHJzL2Rvd25yZXYueG1sUEsFBgAAAAAEAAQA8wAAAGcFAAAAAA==&#10;"/>
                  </w:pict>
                </mc:Fallback>
              </mc:AlternateContent>
            </w:r>
          </w:p>
        </w:tc>
        <w:tc>
          <w:tcPr>
            <w:tcW w:w="7819" w:type="dxa"/>
          </w:tcPr>
          <w:p w14:paraId="2FB155D9" w14:textId="3161AABF" w:rsid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w:t>
            </w:r>
            <w:r w:rsidR="00A90905">
              <w:rPr>
                <w:sz w:val="22"/>
                <w:szCs w:val="22"/>
              </w:rPr>
              <w:t>_____________________</w:t>
            </w:r>
            <w:r w:rsidRPr="00423201">
              <w:rPr>
                <w:sz w:val="22"/>
                <w:szCs w:val="22"/>
              </w:rPr>
              <w:t>___.</w:t>
            </w:r>
          </w:p>
          <w:p w14:paraId="41372AD7" w14:textId="5EE676D2" w:rsidR="00423201" w:rsidRDefault="00423201" w:rsidP="00423201">
            <w:pPr>
              <w:tabs>
                <w:tab w:val="right" w:pos="7371"/>
              </w:tabs>
              <w:rPr>
                <w:sz w:val="22"/>
                <w:szCs w:val="22"/>
              </w:rPr>
            </w:pPr>
          </w:p>
          <w:p w14:paraId="6496B15F" w14:textId="77777777" w:rsidR="00A90905" w:rsidRPr="00423201" w:rsidRDefault="00A90905" w:rsidP="00423201">
            <w:pPr>
              <w:tabs>
                <w:tab w:val="right" w:pos="7371"/>
              </w:tabs>
              <w:rPr>
                <w:sz w:val="22"/>
                <w:szCs w:val="22"/>
              </w:rPr>
            </w:pPr>
          </w:p>
          <w:p w14:paraId="3638264A" w14:textId="77777777" w:rsidR="00423201" w:rsidRDefault="00423201" w:rsidP="00423201">
            <w:pPr>
              <w:tabs>
                <w:tab w:val="right" w:pos="7371"/>
              </w:tabs>
              <w:rPr>
                <w:sz w:val="16"/>
                <w:szCs w:val="16"/>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p w14:paraId="7C735F1B" w14:textId="2B82064B" w:rsidR="00215F38" w:rsidRPr="00423201" w:rsidRDefault="00215F38" w:rsidP="00423201">
            <w:pPr>
              <w:tabs>
                <w:tab w:val="right" w:pos="7371"/>
              </w:tabs>
              <w:rPr>
                <w:sz w:val="22"/>
                <w:szCs w:val="22"/>
              </w:rPr>
            </w:pPr>
          </w:p>
        </w:tc>
      </w:tr>
    </w:tbl>
    <w:p w14:paraId="7C9A4C26" w14:textId="2DCDC84F" w:rsidR="00423201" w:rsidRDefault="00423201" w:rsidP="00423201">
      <w:pPr>
        <w:ind w:left="284"/>
        <w:rPr>
          <w:sz w:val="22"/>
          <w:szCs w:val="22"/>
        </w:rPr>
      </w:pPr>
    </w:p>
    <w:p w14:paraId="4A8A4FD9" w14:textId="624D5955" w:rsidR="00A90905" w:rsidRPr="00423201" w:rsidRDefault="00A90905" w:rsidP="00423201">
      <w:pPr>
        <w:ind w:left="284"/>
        <w:rPr>
          <w:sz w:val="22"/>
          <w:szCs w:val="22"/>
        </w:rPr>
      </w:pPr>
      <w:r w:rsidRPr="00423201">
        <w:rPr>
          <w:b/>
          <w:sz w:val="22"/>
          <w:szCs w:val="22"/>
        </w:rPr>
        <w:t xml:space="preserve">I declare that the above answers are </w:t>
      </w:r>
      <w:proofErr w:type="gramStart"/>
      <w:r w:rsidRPr="00423201">
        <w:rPr>
          <w:b/>
          <w:sz w:val="22"/>
          <w:szCs w:val="22"/>
        </w:rPr>
        <w:t>true</w:t>
      </w:r>
      <w:proofErr w:type="gramEnd"/>
      <w:r w:rsidRPr="00423201">
        <w:rPr>
          <w:b/>
          <w:sz w:val="22"/>
          <w:szCs w:val="22"/>
        </w:rPr>
        <w:t xml:space="preserve"> and I apply for inclusion on the church electoral roll of</w:t>
      </w:r>
      <w:r>
        <w:rPr>
          <w:b/>
          <w:sz w:val="22"/>
          <w:szCs w:val="22"/>
        </w:rPr>
        <w:t xml:space="preserve"> the Parish</w:t>
      </w:r>
    </w:p>
    <w:p w14:paraId="23DCC3B8" w14:textId="3D0E40E6" w:rsidR="00A90905" w:rsidRDefault="00A90905" w:rsidP="00423201">
      <w:pPr>
        <w:ind w:left="284"/>
        <w:rPr>
          <w:sz w:val="22"/>
          <w:szCs w:val="22"/>
        </w:rPr>
      </w:pPr>
    </w:p>
    <w:p w14:paraId="32372EDE" w14:textId="0A0DD6F7" w:rsidR="00D71DC8" w:rsidRDefault="00D71DC8" w:rsidP="00423201">
      <w:pPr>
        <w:ind w:left="284"/>
        <w:rPr>
          <w:sz w:val="22"/>
          <w:szCs w:val="22"/>
        </w:rPr>
      </w:pPr>
    </w:p>
    <w:p w14:paraId="4FFC6CD0" w14:textId="77777777" w:rsidR="00D71DC8" w:rsidRDefault="00D71DC8" w:rsidP="00423201">
      <w:pPr>
        <w:ind w:left="284"/>
        <w:rPr>
          <w:sz w:val="22"/>
          <w:szCs w:val="22"/>
        </w:rPr>
      </w:pPr>
    </w:p>
    <w:p w14:paraId="2B404BFE" w14:textId="7F82A560" w:rsidR="00423201" w:rsidRPr="00423201" w:rsidRDefault="00423201" w:rsidP="00423201">
      <w:pPr>
        <w:ind w:left="284"/>
        <w:rPr>
          <w:b/>
          <w:sz w:val="22"/>
          <w:szCs w:val="22"/>
        </w:rPr>
      </w:pPr>
      <w:r w:rsidRPr="00423201">
        <w:rPr>
          <w:sz w:val="22"/>
          <w:szCs w:val="22"/>
        </w:rPr>
        <w:t xml:space="preserve">Signed: _____________________________________________   </w:t>
      </w:r>
      <w:proofErr w:type="gramStart"/>
      <w:r w:rsidRPr="00423201">
        <w:rPr>
          <w:sz w:val="22"/>
          <w:szCs w:val="22"/>
        </w:rPr>
        <w:t>Date:_</w:t>
      </w:r>
      <w:proofErr w:type="gramEnd"/>
      <w:r w:rsidRPr="00423201">
        <w:rPr>
          <w:sz w:val="22"/>
          <w:szCs w:val="22"/>
        </w:rPr>
        <w:t>________</w:t>
      </w:r>
    </w:p>
    <w:p w14:paraId="1BD7F823" w14:textId="08DD01B2" w:rsidR="00215F38" w:rsidRDefault="00215F38" w:rsidP="00A84B3E">
      <w:pPr>
        <w:ind w:left="182" w:firstLine="720"/>
        <w:rPr>
          <w:b/>
          <w:sz w:val="22"/>
          <w:szCs w:val="22"/>
        </w:rPr>
      </w:pPr>
    </w:p>
    <w:p w14:paraId="2196CB01" w14:textId="29B9A0AB" w:rsidR="00215F38" w:rsidRPr="00DE4F1D" w:rsidRDefault="00DE4F1D" w:rsidP="00DE4F1D">
      <w:pPr>
        <w:widowControl/>
        <w:jc w:val="right"/>
        <w:rPr>
          <w:bCs/>
          <w:i/>
          <w:iCs/>
          <w:sz w:val="22"/>
          <w:szCs w:val="22"/>
        </w:rPr>
      </w:pPr>
      <w:r w:rsidRPr="00DE4F1D">
        <w:rPr>
          <w:bCs/>
          <w:i/>
          <w:iCs/>
          <w:sz w:val="22"/>
          <w:szCs w:val="22"/>
        </w:rPr>
        <w:t>June 2024</w:t>
      </w:r>
      <w:r w:rsidR="00215F38" w:rsidRPr="00DE4F1D">
        <w:rPr>
          <w:bCs/>
          <w:i/>
          <w:iCs/>
          <w:sz w:val="22"/>
          <w:szCs w:val="22"/>
        </w:rPr>
        <w:br w:type="page"/>
      </w:r>
    </w:p>
    <w:p w14:paraId="076482C7" w14:textId="77777777" w:rsidR="00D71DC8" w:rsidRDefault="00D71DC8" w:rsidP="00A84B3E">
      <w:pPr>
        <w:ind w:left="182" w:firstLine="72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6"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6E69DAF6" w14:textId="77777777" w:rsidR="00423201" w:rsidRPr="00A53403" w:rsidRDefault="00423201" w:rsidP="00423201">
      <w:pPr>
        <w:ind w:left="426" w:hanging="284"/>
        <w:rPr>
          <w:b/>
          <w:sz w:val="22"/>
          <w:szCs w:val="22"/>
        </w:rPr>
      </w:pPr>
    </w:p>
    <w:p w14:paraId="4F453324" w14:textId="3A798D64" w:rsidR="00423201" w:rsidRDefault="00423201" w:rsidP="00423201">
      <w:pPr>
        <w:ind w:left="426" w:hanging="284"/>
        <w:rPr>
          <w:b/>
          <w:i/>
          <w:iCs/>
          <w:sz w:val="22"/>
          <w:szCs w:val="22"/>
        </w:rPr>
      </w:pPr>
      <w:r w:rsidRPr="00423201">
        <w:rPr>
          <w:b/>
          <w:i/>
          <w:iCs/>
          <w:sz w:val="22"/>
          <w:szCs w:val="22"/>
        </w:rPr>
        <w:t>Use of email addresses and other personal data</w:t>
      </w:r>
    </w:p>
    <w:p w14:paraId="64321B87" w14:textId="77777777" w:rsidR="00215F38" w:rsidRPr="00DE4F1D" w:rsidRDefault="00215F38" w:rsidP="00423201">
      <w:pPr>
        <w:ind w:left="426" w:hanging="284"/>
        <w:rPr>
          <w:b/>
          <w:sz w:val="8"/>
          <w:szCs w:val="8"/>
        </w:rPr>
      </w:pPr>
    </w:p>
    <w:p w14:paraId="024A1D39" w14:textId="77777777" w:rsidR="00215F38" w:rsidRPr="00215F38" w:rsidRDefault="00423201" w:rsidP="00215F38">
      <w:pPr>
        <w:pStyle w:val="NormalWeb"/>
        <w:shd w:val="clear" w:color="auto" w:fill="FFFFFF"/>
        <w:spacing w:before="0" w:beforeAutospacing="0" w:after="0" w:afterAutospacing="0" w:line="324" w:lineRule="atLeast"/>
        <w:ind w:left="315"/>
        <w:rPr>
          <w:rFonts w:ascii="CG Omega" w:hAnsi="CG Omega" w:cs="CG Omega"/>
          <w:bCs/>
          <w:color w:val="000000"/>
          <w:kern w:val="30"/>
          <w:sz w:val="22"/>
          <w:szCs w:val="22"/>
          <w:lang w:eastAsia="en-US"/>
        </w:rPr>
      </w:pPr>
      <w:r w:rsidRPr="00215F38">
        <w:rPr>
          <w:rFonts w:ascii="CG Omega" w:hAnsi="CG Omega" w:cs="CG Omega"/>
          <w:bCs/>
          <w:color w:val="000000"/>
          <w:kern w:val="30"/>
          <w:sz w:val="22"/>
          <w:szCs w:val="22"/>
          <w:lang w:eastAsia="en-US"/>
        </w:rPr>
        <w:t>6   </w:t>
      </w:r>
      <w:r w:rsidR="00215F38" w:rsidRPr="00215F38">
        <w:rPr>
          <w:rFonts w:ascii="CG Omega" w:hAnsi="CG Omega" w:cs="CG Omega"/>
          <w:bCs/>
          <w:color w:val="000000"/>
          <w:kern w:val="30"/>
          <w:sz w:val="22"/>
          <w:szCs w:val="22"/>
          <w:lang w:eastAsia="en-US"/>
        </w:rPr>
        <w:t>You do not have to provide an email address on this Form. If you do provide one, the Parochial Church Council (PCC) through its leadership and the electoral roll officer can use that email address to communicate with you in connection with:</w:t>
      </w:r>
    </w:p>
    <w:p w14:paraId="704FC169" w14:textId="17F25468" w:rsidR="00215F38" w:rsidRPr="009D5436" w:rsidRDefault="00215F38" w:rsidP="009D5436">
      <w:pPr>
        <w:pStyle w:val="ListParagraph"/>
        <w:widowControl/>
        <w:numPr>
          <w:ilvl w:val="0"/>
          <w:numId w:val="6"/>
        </w:numPr>
        <w:shd w:val="clear" w:color="auto" w:fill="FFFFFF"/>
        <w:ind w:left="993" w:hanging="426"/>
        <w:rPr>
          <w:bCs/>
          <w:sz w:val="22"/>
          <w:szCs w:val="22"/>
        </w:rPr>
      </w:pPr>
      <w:r w:rsidRPr="009D5436">
        <w:rPr>
          <w:bCs/>
          <w:sz w:val="22"/>
          <w:szCs w:val="22"/>
        </w:rPr>
        <w:t>Maintenance or revision of the Roll or the preparation of a new Roll or with elections to or membership of the Council.</w:t>
      </w:r>
    </w:p>
    <w:p w14:paraId="3EBBD1B5" w14:textId="08F9A8F6" w:rsidR="00215F38" w:rsidRPr="009D5436" w:rsidRDefault="00215F38" w:rsidP="009D5436">
      <w:pPr>
        <w:pStyle w:val="ListParagraph"/>
        <w:widowControl/>
        <w:numPr>
          <w:ilvl w:val="0"/>
          <w:numId w:val="6"/>
        </w:numPr>
        <w:shd w:val="clear" w:color="auto" w:fill="FFFFFF"/>
        <w:ind w:left="993" w:hanging="426"/>
        <w:rPr>
          <w:bCs/>
          <w:sz w:val="22"/>
          <w:szCs w:val="22"/>
        </w:rPr>
      </w:pPr>
      <w:r w:rsidRPr="009D5436">
        <w:rPr>
          <w:bCs/>
          <w:sz w:val="22"/>
          <w:szCs w:val="22"/>
        </w:rPr>
        <w:t>Activities and groups you may be interested to participating in. We sometimes work with similar groups in other churches within or outside the Diocese or with the Diocese itself. </w:t>
      </w:r>
    </w:p>
    <w:p w14:paraId="4668E133" w14:textId="0E1C96D0" w:rsidR="00215F38" w:rsidRPr="009D5436" w:rsidRDefault="00215F38" w:rsidP="009D5436">
      <w:pPr>
        <w:pStyle w:val="ListParagraph"/>
        <w:widowControl/>
        <w:numPr>
          <w:ilvl w:val="0"/>
          <w:numId w:val="6"/>
        </w:numPr>
        <w:shd w:val="clear" w:color="auto" w:fill="FFFFFF"/>
        <w:ind w:left="993" w:hanging="426"/>
        <w:rPr>
          <w:bCs/>
          <w:sz w:val="22"/>
          <w:szCs w:val="22"/>
        </w:rPr>
      </w:pPr>
      <w:r w:rsidRPr="009D5436">
        <w:rPr>
          <w:bCs/>
          <w:sz w:val="22"/>
          <w:szCs w:val="22"/>
        </w:rPr>
        <w:t>Newsletters and other communications to keep you informed about the activities of the local or neighbouring parishes, other churches and the work of the Diocese including news, events, meetings, clubs, groups and activities.  These communications may also sometimes appear on our website, the Diocese website or in printed or electronic form (including social media).</w:t>
      </w:r>
    </w:p>
    <w:p w14:paraId="095C3EE3" w14:textId="40943034" w:rsidR="00423201" w:rsidRPr="00423201" w:rsidRDefault="00423201" w:rsidP="00215F38">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3ADF1C0B" w14:textId="684588D2" w:rsidR="00423201" w:rsidRDefault="00423201" w:rsidP="00423201">
      <w:pPr>
        <w:ind w:left="426" w:hanging="284"/>
        <w:rPr>
          <w:bCs/>
          <w:sz w:val="22"/>
          <w:szCs w:val="22"/>
        </w:rPr>
      </w:pPr>
      <w:r w:rsidRPr="00423201">
        <w:rPr>
          <w:bCs/>
          <w:sz w:val="22"/>
          <w:szCs w:val="22"/>
        </w:rPr>
        <w:t xml:space="preserve">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w:t>
      </w:r>
      <w:proofErr w:type="gramStart"/>
      <w:r w:rsidRPr="00423201">
        <w:rPr>
          <w:bCs/>
          <w:sz w:val="22"/>
          <w:szCs w:val="22"/>
        </w:rPr>
        <w:t>as a result of</w:t>
      </w:r>
      <w:proofErr w:type="gramEnd"/>
      <w:r w:rsidRPr="00423201">
        <w:rPr>
          <w:bCs/>
          <w:sz w:val="22"/>
          <w:szCs w:val="22"/>
        </w:rPr>
        <w:t xml:space="preserve"> your inclusion on the roll.</w:t>
      </w:r>
    </w:p>
    <w:p w14:paraId="6CACFC49" w14:textId="419F51DF" w:rsidR="00DE4F1D" w:rsidRPr="00DE4F1D" w:rsidRDefault="00DE4F1D" w:rsidP="00DE4F1D">
      <w:pPr>
        <w:widowControl/>
        <w:jc w:val="right"/>
        <w:rPr>
          <w:bCs/>
          <w:i/>
          <w:iCs/>
          <w:sz w:val="22"/>
          <w:szCs w:val="22"/>
        </w:rPr>
      </w:pPr>
      <w:r w:rsidRPr="00DE4F1D">
        <w:rPr>
          <w:bCs/>
          <w:i/>
          <w:iCs/>
          <w:sz w:val="22"/>
          <w:szCs w:val="22"/>
        </w:rPr>
        <w:t>June 2024</w:t>
      </w:r>
    </w:p>
    <w:sectPr w:rsidR="00DE4F1D" w:rsidRPr="00DE4F1D" w:rsidSect="00D71DC8">
      <w:pgSz w:w="11907" w:h="16840" w:code="9"/>
      <w:pgMar w:top="567" w:right="1275" w:bottom="0" w:left="16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Omega">
    <w:altName w:val="Candar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3678"/>
    <w:multiLevelType w:val="hybridMultilevel"/>
    <w:tmpl w:val="E542D73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E0A2113"/>
    <w:multiLevelType w:val="hybridMultilevel"/>
    <w:tmpl w:val="FD949C6E"/>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2" w15:restartNumberingAfterBreak="0">
    <w:nsid w:val="1F0C44F7"/>
    <w:multiLevelType w:val="hybridMultilevel"/>
    <w:tmpl w:val="F976D690"/>
    <w:lvl w:ilvl="0" w:tplc="08090001">
      <w:start w:val="1"/>
      <w:numFmt w:val="bullet"/>
      <w:lvlText w:val=""/>
      <w:lvlJc w:val="left"/>
      <w:pPr>
        <w:ind w:left="910" w:hanging="360"/>
      </w:pPr>
      <w:rPr>
        <w:rFonts w:ascii="Symbol" w:hAnsi="Symbol" w:hint="default"/>
      </w:rPr>
    </w:lvl>
    <w:lvl w:ilvl="1" w:tplc="08090003" w:tentative="1">
      <w:start w:val="1"/>
      <w:numFmt w:val="bullet"/>
      <w:lvlText w:val="o"/>
      <w:lvlJc w:val="left"/>
      <w:pPr>
        <w:ind w:left="1630" w:hanging="360"/>
      </w:pPr>
      <w:rPr>
        <w:rFonts w:ascii="Courier New" w:hAnsi="Courier New" w:cs="Courier New" w:hint="default"/>
      </w:rPr>
    </w:lvl>
    <w:lvl w:ilvl="2" w:tplc="08090005" w:tentative="1">
      <w:start w:val="1"/>
      <w:numFmt w:val="bullet"/>
      <w:lvlText w:val=""/>
      <w:lvlJc w:val="left"/>
      <w:pPr>
        <w:ind w:left="2350" w:hanging="360"/>
      </w:pPr>
      <w:rPr>
        <w:rFonts w:ascii="Wingdings" w:hAnsi="Wingdings" w:hint="default"/>
      </w:rPr>
    </w:lvl>
    <w:lvl w:ilvl="3" w:tplc="08090001" w:tentative="1">
      <w:start w:val="1"/>
      <w:numFmt w:val="bullet"/>
      <w:lvlText w:val=""/>
      <w:lvlJc w:val="left"/>
      <w:pPr>
        <w:ind w:left="3070" w:hanging="360"/>
      </w:pPr>
      <w:rPr>
        <w:rFonts w:ascii="Symbol" w:hAnsi="Symbol" w:hint="default"/>
      </w:rPr>
    </w:lvl>
    <w:lvl w:ilvl="4" w:tplc="08090003" w:tentative="1">
      <w:start w:val="1"/>
      <w:numFmt w:val="bullet"/>
      <w:lvlText w:val="o"/>
      <w:lvlJc w:val="left"/>
      <w:pPr>
        <w:ind w:left="3790" w:hanging="360"/>
      </w:pPr>
      <w:rPr>
        <w:rFonts w:ascii="Courier New" w:hAnsi="Courier New" w:cs="Courier New" w:hint="default"/>
      </w:rPr>
    </w:lvl>
    <w:lvl w:ilvl="5" w:tplc="08090005" w:tentative="1">
      <w:start w:val="1"/>
      <w:numFmt w:val="bullet"/>
      <w:lvlText w:val=""/>
      <w:lvlJc w:val="left"/>
      <w:pPr>
        <w:ind w:left="4510" w:hanging="360"/>
      </w:pPr>
      <w:rPr>
        <w:rFonts w:ascii="Wingdings" w:hAnsi="Wingdings" w:hint="default"/>
      </w:rPr>
    </w:lvl>
    <w:lvl w:ilvl="6" w:tplc="08090001" w:tentative="1">
      <w:start w:val="1"/>
      <w:numFmt w:val="bullet"/>
      <w:lvlText w:val=""/>
      <w:lvlJc w:val="left"/>
      <w:pPr>
        <w:ind w:left="5230" w:hanging="360"/>
      </w:pPr>
      <w:rPr>
        <w:rFonts w:ascii="Symbol" w:hAnsi="Symbol" w:hint="default"/>
      </w:rPr>
    </w:lvl>
    <w:lvl w:ilvl="7" w:tplc="08090003" w:tentative="1">
      <w:start w:val="1"/>
      <w:numFmt w:val="bullet"/>
      <w:lvlText w:val="o"/>
      <w:lvlJc w:val="left"/>
      <w:pPr>
        <w:ind w:left="5950" w:hanging="360"/>
      </w:pPr>
      <w:rPr>
        <w:rFonts w:ascii="Courier New" w:hAnsi="Courier New" w:cs="Courier New" w:hint="default"/>
      </w:rPr>
    </w:lvl>
    <w:lvl w:ilvl="8" w:tplc="08090005" w:tentative="1">
      <w:start w:val="1"/>
      <w:numFmt w:val="bullet"/>
      <w:lvlText w:val=""/>
      <w:lvlJc w:val="left"/>
      <w:pPr>
        <w:ind w:left="6670" w:hanging="360"/>
      </w:pPr>
      <w:rPr>
        <w:rFonts w:ascii="Wingdings" w:hAnsi="Wingdings" w:hint="default"/>
      </w:rPr>
    </w:lvl>
  </w:abstractNum>
  <w:abstractNum w:abstractNumId="3" w15:restartNumberingAfterBreak="0">
    <w:nsid w:val="49DC4C85"/>
    <w:multiLevelType w:val="hybridMultilevel"/>
    <w:tmpl w:val="BB8C6204"/>
    <w:lvl w:ilvl="0" w:tplc="F8E2A264">
      <w:start w:val="1"/>
      <w:numFmt w:val="decimal"/>
      <w:lvlText w:val="%1."/>
      <w:lvlJc w:val="left"/>
      <w:pPr>
        <w:tabs>
          <w:tab w:val="num" w:pos="1260"/>
        </w:tabs>
        <w:ind w:left="1260" w:hanging="360"/>
      </w:pPr>
    </w:lvl>
    <w:lvl w:ilvl="1" w:tplc="485A2074" w:tentative="1">
      <w:start w:val="1"/>
      <w:numFmt w:val="lowerLetter"/>
      <w:lvlText w:val="%2."/>
      <w:lvlJc w:val="left"/>
      <w:pPr>
        <w:tabs>
          <w:tab w:val="num" w:pos="1980"/>
        </w:tabs>
        <w:ind w:left="1980" w:hanging="360"/>
      </w:pPr>
    </w:lvl>
    <w:lvl w:ilvl="2" w:tplc="6B02B7DE" w:tentative="1">
      <w:start w:val="1"/>
      <w:numFmt w:val="lowerRoman"/>
      <w:lvlText w:val="%3."/>
      <w:lvlJc w:val="right"/>
      <w:pPr>
        <w:tabs>
          <w:tab w:val="num" w:pos="2700"/>
        </w:tabs>
        <w:ind w:left="2700" w:hanging="180"/>
      </w:pPr>
    </w:lvl>
    <w:lvl w:ilvl="3" w:tplc="3B8AA25C" w:tentative="1">
      <w:start w:val="1"/>
      <w:numFmt w:val="decimal"/>
      <w:lvlText w:val="%4."/>
      <w:lvlJc w:val="left"/>
      <w:pPr>
        <w:tabs>
          <w:tab w:val="num" w:pos="3420"/>
        </w:tabs>
        <w:ind w:left="3420" w:hanging="360"/>
      </w:pPr>
    </w:lvl>
    <w:lvl w:ilvl="4" w:tplc="27847DA6" w:tentative="1">
      <w:start w:val="1"/>
      <w:numFmt w:val="lowerLetter"/>
      <w:lvlText w:val="%5."/>
      <w:lvlJc w:val="left"/>
      <w:pPr>
        <w:tabs>
          <w:tab w:val="num" w:pos="4140"/>
        </w:tabs>
        <w:ind w:left="4140" w:hanging="360"/>
      </w:pPr>
    </w:lvl>
    <w:lvl w:ilvl="5" w:tplc="E6DC0F22" w:tentative="1">
      <w:start w:val="1"/>
      <w:numFmt w:val="lowerRoman"/>
      <w:lvlText w:val="%6."/>
      <w:lvlJc w:val="right"/>
      <w:pPr>
        <w:tabs>
          <w:tab w:val="num" w:pos="4860"/>
        </w:tabs>
        <w:ind w:left="4860" w:hanging="180"/>
      </w:pPr>
    </w:lvl>
    <w:lvl w:ilvl="6" w:tplc="CA244296" w:tentative="1">
      <w:start w:val="1"/>
      <w:numFmt w:val="decimal"/>
      <w:lvlText w:val="%7."/>
      <w:lvlJc w:val="left"/>
      <w:pPr>
        <w:tabs>
          <w:tab w:val="num" w:pos="5580"/>
        </w:tabs>
        <w:ind w:left="5580" w:hanging="360"/>
      </w:pPr>
    </w:lvl>
    <w:lvl w:ilvl="7" w:tplc="0A141862" w:tentative="1">
      <w:start w:val="1"/>
      <w:numFmt w:val="lowerLetter"/>
      <w:lvlText w:val="%8."/>
      <w:lvlJc w:val="left"/>
      <w:pPr>
        <w:tabs>
          <w:tab w:val="num" w:pos="6300"/>
        </w:tabs>
        <w:ind w:left="6300" w:hanging="360"/>
      </w:pPr>
    </w:lvl>
    <w:lvl w:ilvl="8" w:tplc="B39AB1DE" w:tentative="1">
      <w:start w:val="1"/>
      <w:numFmt w:val="lowerRoman"/>
      <w:lvlText w:val="%9."/>
      <w:lvlJc w:val="right"/>
      <w:pPr>
        <w:tabs>
          <w:tab w:val="num" w:pos="7020"/>
        </w:tabs>
        <w:ind w:left="7020" w:hanging="180"/>
      </w:pPr>
    </w:lvl>
  </w:abstractNum>
  <w:abstractNum w:abstractNumId="4" w15:restartNumberingAfterBreak="0">
    <w:nsid w:val="663B2210"/>
    <w:multiLevelType w:val="hybridMultilevel"/>
    <w:tmpl w:val="E2740E60"/>
    <w:lvl w:ilvl="0" w:tplc="08090001">
      <w:start w:val="1"/>
      <w:numFmt w:val="bullet"/>
      <w:lvlText w:val=""/>
      <w:lvlJc w:val="left"/>
      <w:pPr>
        <w:ind w:left="676" w:hanging="360"/>
      </w:pPr>
      <w:rPr>
        <w:rFonts w:ascii="Symbol" w:hAnsi="Symbol" w:hint="default"/>
      </w:rPr>
    </w:lvl>
    <w:lvl w:ilvl="1" w:tplc="08090003" w:tentative="1">
      <w:start w:val="1"/>
      <w:numFmt w:val="bullet"/>
      <w:lvlText w:val="o"/>
      <w:lvlJc w:val="left"/>
      <w:pPr>
        <w:ind w:left="1396" w:hanging="360"/>
      </w:pPr>
      <w:rPr>
        <w:rFonts w:ascii="Courier New" w:hAnsi="Courier New" w:cs="Courier New" w:hint="default"/>
      </w:rPr>
    </w:lvl>
    <w:lvl w:ilvl="2" w:tplc="08090005" w:tentative="1">
      <w:start w:val="1"/>
      <w:numFmt w:val="bullet"/>
      <w:lvlText w:val=""/>
      <w:lvlJc w:val="left"/>
      <w:pPr>
        <w:ind w:left="2116" w:hanging="360"/>
      </w:pPr>
      <w:rPr>
        <w:rFonts w:ascii="Wingdings" w:hAnsi="Wingdings" w:hint="default"/>
      </w:rPr>
    </w:lvl>
    <w:lvl w:ilvl="3" w:tplc="08090001" w:tentative="1">
      <w:start w:val="1"/>
      <w:numFmt w:val="bullet"/>
      <w:lvlText w:val=""/>
      <w:lvlJc w:val="left"/>
      <w:pPr>
        <w:ind w:left="2836" w:hanging="360"/>
      </w:pPr>
      <w:rPr>
        <w:rFonts w:ascii="Symbol" w:hAnsi="Symbol" w:hint="default"/>
      </w:rPr>
    </w:lvl>
    <w:lvl w:ilvl="4" w:tplc="08090003" w:tentative="1">
      <w:start w:val="1"/>
      <w:numFmt w:val="bullet"/>
      <w:lvlText w:val="o"/>
      <w:lvlJc w:val="left"/>
      <w:pPr>
        <w:ind w:left="3556" w:hanging="360"/>
      </w:pPr>
      <w:rPr>
        <w:rFonts w:ascii="Courier New" w:hAnsi="Courier New" w:cs="Courier New" w:hint="default"/>
      </w:rPr>
    </w:lvl>
    <w:lvl w:ilvl="5" w:tplc="08090005" w:tentative="1">
      <w:start w:val="1"/>
      <w:numFmt w:val="bullet"/>
      <w:lvlText w:val=""/>
      <w:lvlJc w:val="left"/>
      <w:pPr>
        <w:ind w:left="4276" w:hanging="360"/>
      </w:pPr>
      <w:rPr>
        <w:rFonts w:ascii="Wingdings" w:hAnsi="Wingdings" w:hint="default"/>
      </w:rPr>
    </w:lvl>
    <w:lvl w:ilvl="6" w:tplc="08090001" w:tentative="1">
      <w:start w:val="1"/>
      <w:numFmt w:val="bullet"/>
      <w:lvlText w:val=""/>
      <w:lvlJc w:val="left"/>
      <w:pPr>
        <w:ind w:left="4996" w:hanging="360"/>
      </w:pPr>
      <w:rPr>
        <w:rFonts w:ascii="Symbol" w:hAnsi="Symbol" w:hint="default"/>
      </w:rPr>
    </w:lvl>
    <w:lvl w:ilvl="7" w:tplc="08090003" w:tentative="1">
      <w:start w:val="1"/>
      <w:numFmt w:val="bullet"/>
      <w:lvlText w:val="o"/>
      <w:lvlJc w:val="left"/>
      <w:pPr>
        <w:ind w:left="5716" w:hanging="360"/>
      </w:pPr>
      <w:rPr>
        <w:rFonts w:ascii="Courier New" w:hAnsi="Courier New" w:cs="Courier New" w:hint="default"/>
      </w:rPr>
    </w:lvl>
    <w:lvl w:ilvl="8" w:tplc="08090005" w:tentative="1">
      <w:start w:val="1"/>
      <w:numFmt w:val="bullet"/>
      <w:lvlText w:val=""/>
      <w:lvlJc w:val="left"/>
      <w:pPr>
        <w:ind w:left="6436" w:hanging="360"/>
      </w:pPr>
      <w:rPr>
        <w:rFonts w:ascii="Wingdings" w:hAnsi="Wingdings" w:hint="default"/>
      </w:rPr>
    </w:lvl>
  </w:abstractNum>
  <w:abstractNum w:abstractNumId="5" w15:restartNumberingAfterBreak="0">
    <w:nsid w:val="6E8770BE"/>
    <w:multiLevelType w:val="hybridMultilevel"/>
    <w:tmpl w:val="D4347736"/>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num w:numId="1" w16cid:durableId="180709295">
    <w:abstractNumId w:val="3"/>
  </w:num>
  <w:num w:numId="2" w16cid:durableId="1323195618">
    <w:abstractNumId w:val="1"/>
  </w:num>
  <w:num w:numId="3" w16cid:durableId="1267538327">
    <w:abstractNumId w:val="5"/>
  </w:num>
  <w:num w:numId="4" w16cid:durableId="1399405407">
    <w:abstractNumId w:val="4"/>
  </w:num>
  <w:num w:numId="5" w16cid:durableId="1990132155">
    <w:abstractNumId w:val="2"/>
  </w:num>
  <w:num w:numId="6" w16cid:durableId="987516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215F38"/>
    <w:rsid w:val="002805E1"/>
    <w:rsid w:val="003D4387"/>
    <w:rsid w:val="004202E5"/>
    <w:rsid w:val="00423201"/>
    <w:rsid w:val="004617C4"/>
    <w:rsid w:val="0060181B"/>
    <w:rsid w:val="006C4F63"/>
    <w:rsid w:val="007A5F2D"/>
    <w:rsid w:val="009D5436"/>
    <w:rsid w:val="00A53403"/>
    <w:rsid w:val="00A84B3E"/>
    <w:rsid w:val="00A90905"/>
    <w:rsid w:val="00AB3DEF"/>
    <w:rsid w:val="00AE7F8E"/>
    <w:rsid w:val="00BC5FD3"/>
    <w:rsid w:val="00C34CB0"/>
    <w:rsid w:val="00D71DC8"/>
    <w:rsid w:val="00D921DD"/>
    <w:rsid w:val="00DD2471"/>
    <w:rsid w:val="00DE4F1D"/>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link w:val="Heading1Char"/>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link w:val="HeaderChar"/>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 w:type="table" w:styleId="PlainTable4">
    <w:name w:val="Plain Table 4"/>
    <w:basedOn w:val="TableNormal"/>
    <w:uiPriority w:val="44"/>
    <w:rsid w:val="00A53403"/>
    <w:rPr>
      <w:rFonts w:ascii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A53403"/>
    <w:pPr>
      <w:ind w:left="720"/>
      <w:contextualSpacing/>
    </w:pPr>
  </w:style>
  <w:style w:type="character" w:customStyle="1" w:styleId="Heading1Char">
    <w:name w:val="Heading 1 Char"/>
    <w:basedOn w:val="DefaultParagraphFont"/>
    <w:link w:val="Heading1"/>
    <w:rsid w:val="00BC5FD3"/>
    <w:rPr>
      <w:rFonts w:ascii="CG Omega" w:hAnsi="CG Omega" w:cs="CG Omega"/>
      <w:b/>
      <w:bCs/>
      <w:color w:val="000000"/>
      <w:kern w:val="30"/>
      <w:sz w:val="32"/>
      <w:szCs w:val="32"/>
      <w:lang w:eastAsia="en-US"/>
    </w:rPr>
  </w:style>
  <w:style w:type="character" w:customStyle="1" w:styleId="HeaderChar">
    <w:name w:val="Header Char"/>
    <w:basedOn w:val="DefaultParagraphFont"/>
    <w:link w:val="Header"/>
    <w:rsid w:val="00BC5FD3"/>
    <w:rPr>
      <w:lang w:val="en-US" w:eastAsia="en-US"/>
    </w:rPr>
  </w:style>
  <w:style w:type="paragraph" w:styleId="NormalWeb">
    <w:name w:val="Normal (Web)"/>
    <w:basedOn w:val="Normal"/>
    <w:uiPriority w:val="99"/>
    <w:unhideWhenUsed/>
    <w:rsid w:val="00215F38"/>
    <w:pPr>
      <w:widowControl/>
      <w:spacing w:before="100" w:beforeAutospacing="1" w:after="100" w:afterAutospacing="1"/>
    </w:pPr>
    <w:rPr>
      <w:rFonts w:ascii="Times New Roman" w:hAnsi="Times New Roman" w:cs="Times New Roman"/>
      <w:color w:val="auto"/>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191459480">
      <w:bodyDiv w:val="1"/>
      <w:marLeft w:val="0"/>
      <w:marRight w:val="0"/>
      <w:marTop w:val="0"/>
      <w:marBottom w:val="0"/>
      <w:divBdr>
        <w:top w:val="none" w:sz="0" w:space="0" w:color="auto"/>
        <w:left w:val="none" w:sz="0" w:space="0" w:color="auto"/>
        <w:bottom w:val="none" w:sz="0" w:space="0" w:color="auto"/>
        <w:right w:val="none" w:sz="0" w:space="0" w:color="auto"/>
      </w:divBdr>
      <w:divsChild>
        <w:div w:id="815531961">
          <w:marLeft w:val="675"/>
          <w:marRight w:val="0"/>
          <w:marTop w:val="0"/>
          <w:marBottom w:val="0"/>
          <w:divBdr>
            <w:top w:val="none" w:sz="0" w:space="0" w:color="auto"/>
            <w:left w:val="none" w:sz="0" w:space="0" w:color="auto"/>
            <w:bottom w:val="none" w:sz="0" w:space="0" w:color="auto"/>
            <w:right w:val="none" w:sz="0" w:space="0" w:color="auto"/>
          </w:divBdr>
        </w:div>
        <w:div w:id="1219197191">
          <w:marLeft w:val="675"/>
          <w:marRight w:val="0"/>
          <w:marTop w:val="90"/>
          <w:marBottom w:val="0"/>
          <w:divBdr>
            <w:top w:val="none" w:sz="0" w:space="0" w:color="auto"/>
            <w:left w:val="none" w:sz="0" w:space="0" w:color="auto"/>
            <w:bottom w:val="none" w:sz="0" w:space="0" w:color="auto"/>
            <w:right w:val="none" w:sz="0" w:space="0" w:color="auto"/>
          </w:divBdr>
        </w:div>
        <w:div w:id="518592854">
          <w:marLeft w:val="675"/>
          <w:marRight w:val="0"/>
          <w:marTop w:val="0"/>
          <w:marBottom w:val="0"/>
          <w:divBdr>
            <w:top w:val="none" w:sz="0" w:space="0" w:color="auto"/>
            <w:left w:val="none" w:sz="0" w:space="0" w:color="auto"/>
            <w:bottom w:val="none" w:sz="0" w:space="0" w:color="auto"/>
            <w:right w:val="none" w:sz="0" w:space="0" w:color="auto"/>
          </w:divBdr>
        </w:div>
      </w:divsChild>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78478147">
      <w:bodyDiv w:val="1"/>
      <w:marLeft w:val="0"/>
      <w:marRight w:val="0"/>
      <w:marTop w:val="0"/>
      <w:marBottom w:val="0"/>
      <w:divBdr>
        <w:top w:val="none" w:sz="0" w:space="0" w:color="auto"/>
        <w:left w:val="none" w:sz="0" w:space="0" w:color="auto"/>
        <w:bottom w:val="none" w:sz="0" w:space="0" w:color="auto"/>
        <w:right w:val="none" w:sz="0" w:space="0" w:color="auto"/>
      </w:divBdr>
      <w:divsChild>
        <w:div w:id="1641768077">
          <w:marLeft w:val="675"/>
          <w:marRight w:val="0"/>
          <w:marTop w:val="0"/>
          <w:marBottom w:val="0"/>
          <w:divBdr>
            <w:top w:val="none" w:sz="0" w:space="0" w:color="auto"/>
            <w:left w:val="none" w:sz="0" w:space="0" w:color="auto"/>
            <w:bottom w:val="none" w:sz="0" w:space="0" w:color="auto"/>
            <w:right w:val="none" w:sz="0" w:space="0" w:color="auto"/>
          </w:divBdr>
        </w:div>
        <w:div w:id="446698688">
          <w:marLeft w:val="675"/>
          <w:marRight w:val="0"/>
          <w:marTop w:val="90"/>
          <w:marBottom w:val="0"/>
          <w:divBdr>
            <w:top w:val="none" w:sz="0" w:space="0" w:color="auto"/>
            <w:left w:val="none" w:sz="0" w:space="0" w:color="auto"/>
            <w:bottom w:val="none" w:sz="0" w:space="0" w:color="auto"/>
            <w:right w:val="none" w:sz="0" w:space="0" w:color="auto"/>
          </w:divBdr>
        </w:div>
        <w:div w:id="288970981">
          <w:marLeft w:val="675"/>
          <w:marRight w:val="0"/>
          <w:marTop w:val="0"/>
          <w:marBottom w:val="0"/>
          <w:divBdr>
            <w:top w:val="none" w:sz="0" w:space="0" w:color="auto"/>
            <w:left w:val="none" w:sz="0" w:space="0" w:color="auto"/>
            <w:bottom w:val="none" w:sz="0" w:space="0" w:color="auto"/>
            <w:right w:val="none" w:sz="0" w:space="0" w:color="auto"/>
          </w:divBdr>
        </w:div>
      </w:divsChild>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0</TotalTime>
  <Pages>2</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Mwila Kafwanka</cp:lastModifiedBy>
  <cp:revision>2</cp:revision>
  <cp:lastPrinted>2023-04-04T09:56:00Z</cp:lastPrinted>
  <dcterms:created xsi:type="dcterms:W3CDTF">2024-06-17T10:25:00Z</dcterms:created>
  <dcterms:modified xsi:type="dcterms:W3CDTF">2024-06-17T10:25:00Z</dcterms:modified>
</cp:coreProperties>
</file>